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 10 docs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-1: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a process?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process is a running program.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like 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When you click on an app (like a web browser or a music player), your computer starts a process for it.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That process runs the app and uses your computer’s memory and CPU to do its job.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tyhcuixjknsa" w:id="0"/>
      <w:bookmarkEnd w:id="0"/>
      <w:r w:rsidDel="00000000" w:rsidR="00000000" w:rsidRPr="00000000">
        <w:rPr>
          <w:color w:val="000000"/>
          <w:sz w:val="26"/>
          <w:szCs w:val="26"/>
          <w:rtl w:val="0"/>
        </w:rPr>
        <w:t xml:space="preserve"> Example:</w:t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The calculator app on your phone is a program.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2. When you open it, your phone starts a process for the calculator.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3. That process runs the calculator and lets you do math.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- 2: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a Thread?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thread is a small part of a process that does a specific task.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of it like:</w:t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1. A process is like a team working on a project.</w:t>
        <w:br w:type="textWrapping"/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2. Each thread is a team member doing one job.</w:t>
        <w:br w:type="textWrapping"/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3. All threads share the same space and resources (like memory), but they work on different tasks at the same time.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q47onvks4ga8" w:id="1"/>
      <w:bookmarkEnd w:id="1"/>
      <w:r w:rsidDel="00000000" w:rsidR="00000000" w:rsidRPr="00000000">
        <w:rPr>
          <w:color w:val="000000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Imagine your web browser is a process. Inside it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 thread shows the webpage.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Another thread plays a video.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Another thread checks for new messages.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- 3: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- 4: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- 5: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50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57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-6: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81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-7: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46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- 8: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- 9: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607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797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- 10: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87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-11: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73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- 12: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336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43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-13: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49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-14: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What are Daemon threads? Explain…</w:t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 daemon thread is a background thread that runs behind the scenes to support other threads.</w:t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It automatically ends when all non-daemon (main) threads are finished.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="259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izdmtnejh1f" w:id="2"/>
      <w:bookmarkEnd w:id="2"/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Example in Real Life: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24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You're working on your computer (main thread).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Antivirus software (daemon thread) is scanning in the background.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240" w:before="0" w:beforeAutospacing="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Once you shut down your computer (main thread ends), the antivirus scan also stops automatically.</w:t>
      </w:r>
    </w:p>
    <w:p w:rsidR="00000000" w:rsidDel="00000000" w:rsidP="00000000" w:rsidRDefault="00000000" w:rsidRPr="00000000" w14:paraId="00000044">
      <w:pPr>
        <w:spacing w:after="240" w:before="24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Also Daemon threads are used for: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0" w:afterAutospacing="0" w:before="24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Garbage collection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after="0" w:afterAutospacing="0" w:before="0" w:beforeAutospacing="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Monitoring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0" w:afterAutospacing="0" w:before="0" w:beforeAutospacing="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Auto-saving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240" w:before="0" w:beforeAutospacing="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If only daemon threads are left, the JVM exits — they don’t keep the program alive.</w:t>
      </w:r>
    </w:p>
    <w:p w:rsidR="00000000" w:rsidDel="00000000" w:rsidP="00000000" w:rsidRDefault="00000000" w:rsidRPr="00000000" w14:paraId="00000049">
      <w:pPr>
        <w:spacing w:after="240" w:before="24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-15: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What are the debugging tools in Java.. list down a few..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5"/>
        <w:gridCol w:w="3680"/>
        <w:gridCol w:w="2570"/>
        <w:tblGridChange w:id="0">
          <w:tblGrid>
            <w:gridCol w:w="2885"/>
            <w:gridCol w:w="3680"/>
            <w:gridCol w:w="25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Tool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For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Language/Platform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Visual Studio Debugger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Windows apps, Web apps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C#, C++, .NET, etc.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Eclipse Debugger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Java development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Java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IntelliJ IDEA Debugger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Advanced Java &amp; Kotlin debugging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Java, Kotlin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Android Studio Debugger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Mobile apps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Java, Kotlin (Android)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Chrome DevTools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Web development debugging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JavaScript, HTML, CSS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Xcode Debugger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macOS &amp; iOS apps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Swift, Objective-C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GDB (GNU Debugger)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Low-level debugging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C, C++</w:t>
            </w:r>
          </w:p>
        </w:tc>
      </w:tr>
    </w:tbl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-16: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are the error Messages.. What are they and when do we see them?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Error messages are short pieces of text  that a program shows when something goes wrong.</w:t>
        <w:br w:type="textWrapping"/>
        <w:t xml:space="preserve">They tell us what happened, where, and often why, so you—or the user—can fix or avoid the problem.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wgdvbbb3le5j" w:id="3"/>
      <w:bookmarkEnd w:id="3"/>
      <w:r w:rsidDel="00000000" w:rsidR="00000000" w:rsidRPr="00000000">
        <w:rPr>
          <w:sz w:val="26"/>
          <w:szCs w:val="26"/>
          <w:rtl w:val="0"/>
        </w:rPr>
        <w:t xml:space="preserve">Why do they exist?</w:t>
      </w:r>
    </w:p>
    <w:tbl>
      <w:tblPr>
        <w:tblStyle w:val="Table2"/>
        <w:tblW w:w="92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gridCol w:w="8060"/>
        <w:tblGridChange w:id="0">
          <w:tblGrid>
            <w:gridCol w:w="1160"/>
            <w:gridCol w:w="80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Alert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Let the user or developer know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something failed or is about to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Diagnose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Provide clues (file name, line number, error code) so the issue can be traced and fixed.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Guide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Suggest next steps—retry, check settings, contact support, etc.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Protect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Stop the program before it corrupts data or crashes harder.</w:t>
            </w:r>
          </w:p>
        </w:tc>
      </w:tr>
    </w:tbl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guszdwz7gth2" w:id="4"/>
      <w:bookmarkEnd w:id="4"/>
      <w:r w:rsidDel="00000000" w:rsidR="00000000" w:rsidRPr="00000000">
        <w:rPr>
          <w:sz w:val="26"/>
          <w:szCs w:val="26"/>
          <w:rtl w:val="0"/>
        </w:rPr>
        <w:t xml:space="preserve">When do we see them?</w:t>
      </w:r>
    </w:p>
    <w:tbl>
      <w:tblPr>
        <w:tblStyle w:val="Table3"/>
        <w:tblW w:w="9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7130"/>
        <w:tblGridChange w:id="0">
          <w:tblGrid>
            <w:gridCol w:w="2105"/>
            <w:gridCol w:w="71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Compile 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Syntax error, missing semicolon, wrong type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“cannot convert int to String”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Start‑up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Configuration file missing, port already in use.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Run 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Division by zero, file not found, network unreachable,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NullPointerException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Shutdown / cleanup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“Resource leak detected,” “Database connection still open.”</w:t>
            </w:r>
          </w:p>
        </w:tc>
      </w:tr>
    </w:tbl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- 17: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Stack trace.. What will it do?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A stack trace is a list of method calls that shows where your program crashed or had an error.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It helps you trace back the steps your code took just before the problem happened.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stack trace helps us to: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Identify the error – What type of exception happened? (e.g.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NullPointerException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ArrayIndexOutOfBoundsException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 Locate the code – Which line in which file caused the error?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Analyze the path – Which methods were called before the error?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Fix the problem – So it doesn't happen again.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-18: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-19:</w:t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607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05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-20: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0.png"/><Relationship Id="rId21" Type="http://schemas.openxmlformats.org/officeDocument/2006/relationships/image" Target="media/image7.png"/><Relationship Id="rId24" Type="http://schemas.openxmlformats.org/officeDocument/2006/relationships/image" Target="media/image1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4.png"/><Relationship Id="rId25" Type="http://schemas.openxmlformats.org/officeDocument/2006/relationships/image" Target="media/image13.png"/><Relationship Id="rId28" Type="http://schemas.openxmlformats.org/officeDocument/2006/relationships/image" Target="media/image5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2.png"/><Relationship Id="rId8" Type="http://schemas.openxmlformats.org/officeDocument/2006/relationships/image" Target="media/image15.png"/><Relationship Id="rId11" Type="http://schemas.openxmlformats.org/officeDocument/2006/relationships/image" Target="media/image3.png"/><Relationship Id="rId10" Type="http://schemas.openxmlformats.org/officeDocument/2006/relationships/image" Target="media/image19.png"/><Relationship Id="rId13" Type="http://schemas.openxmlformats.org/officeDocument/2006/relationships/image" Target="media/image22.png"/><Relationship Id="rId12" Type="http://schemas.openxmlformats.org/officeDocument/2006/relationships/image" Target="media/image1.png"/><Relationship Id="rId15" Type="http://schemas.openxmlformats.org/officeDocument/2006/relationships/image" Target="media/image17.png"/><Relationship Id="rId14" Type="http://schemas.openxmlformats.org/officeDocument/2006/relationships/image" Target="media/image18.png"/><Relationship Id="rId17" Type="http://schemas.openxmlformats.org/officeDocument/2006/relationships/image" Target="media/image20.png"/><Relationship Id="rId16" Type="http://schemas.openxmlformats.org/officeDocument/2006/relationships/image" Target="media/image23.png"/><Relationship Id="rId19" Type="http://schemas.openxmlformats.org/officeDocument/2006/relationships/image" Target="media/image2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